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4579">
        <w:trPr>
          <w:trHeight w:hRule="exact" w:val="1666"/>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5543" w:type="dxa"/>
            <w:gridSpan w:val="4"/>
            <w:shd w:val="clear" w:color="000000" w:fill="FFFFFF"/>
            <w:tcMar>
              <w:left w:w="34" w:type="dxa"/>
              <w:right w:w="34" w:type="dxa"/>
            </w:tcMar>
          </w:tcPr>
          <w:p w:rsidR="009E4579" w:rsidRDefault="004E7F5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E4579">
        <w:trPr>
          <w:trHeight w:hRule="exact" w:val="585"/>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4579" w:rsidRDefault="004E7F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4579">
        <w:trPr>
          <w:trHeight w:hRule="exact" w:val="314"/>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E4579">
        <w:trPr>
          <w:trHeight w:hRule="exact" w:val="211"/>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УТВЕРЖДАЮ</w:t>
            </w:r>
          </w:p>
        </w:tc>
      </w:tr>
      <w:tr w:rsidR="009E4579">
        <w:trPr>
          <w:trHeight w:hRule="exact" w:val="972"/>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right"/>
              <w:rPr>
                <w:sz w:val="24"/>
                <w:szCs w:val="24"/>
              </w:rPr>
            </w:pPr>
            <w:r>
              <w:rPr>
                <w:rFonts w:ascii="Times New Roman" w:hAnsi="Times New Roman" w:cs="Times New Roman"/>
                <w:color w:val="000000"/>
                <w:sz w:val="24"/>
                <w:szCs w:val="24"/>
              </w:rPr>
              <w:t>30.08.2021 г.</w:t>
            </w:r>
          </w:p>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416"/>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4579">
        <w:trPr>
          <w:trHeight w:hRule="exact" w:val="775"/>
        </w:trPr>
        <w:tc>
          <w:tcPr>
            <w:tcW w:w="426" w:type="dxa"/>
          </w:tcPr>
          <w:p w:rsidR="009E4579" w:rsidRDefault="009E4579"/>
        </w:tc>
        <w:tc>
          <w:tcPr>
            <w:tcW w:w="710" w:type="dxa"/>
          </w:tcPr>
          <w:p w:rsidR="009E4579" w:rsidRDefault="009E4579"/>
        </w:tc>
        <w:tc>
          <w:tcPr>
            <w:tcW w:w="1419" w:type="dxa"/>
          </w:tcPr>
          <w:p w:rsidR="009E4579" w:rsidRDefault="009E4579"/>
        </w:tc>
        <w:tc>
          <w:tcPr>
            <w:tcW w:w="4834" w:type="dxa"/>
            <w:gridSpan w:val="5"/>
            <w:shd w:val="clear" w:color="000000" w:fill="FFFFFF"/>
            <w:tcMar>
              <w:left w:w="34" w:type="dxa"/>
              <w:right w:w="34" w:type="dxa"/>
            </w:tcMar>
          </w:tcPr>
          <w:p w:rsidR="009E4579" w:rsidRDefault="004E7F56">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9E4579" w:rsidRDefault="004E7F56">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9E4579" w:rsidRDefault="009E4579"/>
        </w:tc>
      </w:tr>
      <w:tr w:rsidR="009E4579">
        <w:trPr>
          <w:trHeight w:hRule="exact" w:val="277"/>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4579">
        <w:trPr>
          <w:trHeight w:hRule="exact" w:val="1396"/>
        </w:trPr>
        <w:tc>
          <w:tcPr>
            <w:tcW w:w="426" w:type="dxa"/>
          </w:tcPr>
          <w:p w:rsidR="009E4579" w:rsidRDefault="009E4579"/>
        </w:tc>
        <w:tc>
          <w:tcPr>
            <w:tcW w:w="9795" w:type="dxa"/>
            <w:gridSpan w:val="8"/>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E4579" w:rsidRDefault="004E7F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E4579" w:rsidRDefault="004E7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4579">
        <w:trPr>
          <w:trHeight w:hRule="exact" w:val="833"/>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4579">
        <w:trPr>
          <w:trHeight w:hRule="exact" w:val="277"/>
        </w:trPr>
        <w:tc>
          <w:tcPr>
            <w:tcW w:w="3984" w:type="dxa"/>
            <w:gridSpan w:val="4"/>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155"/>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457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457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4579" w:rsidRDefault="009E45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r>
      <w:tr w:rsidR="009E45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E4579">
        <w:trPr>
          <w:trHeight w:hRule="exact" w:val="402"/>
        </w:trPr>
        <w:tc>
          <w:tcPr>
            <w:tcW w:w="5118" w:type="dxa"/>
            <w:gridSpan w:val="6"/>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4579">
        <w:trPr>
          <w:trHeight w:hRule="exact" w:val="30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5118" w:type="dxa"/>
            <w:gridSpan w:val="3"/>
            <w:vMerge/>
            <w:shd w:val="clear" w:color="000000" w:fill="FFFFFF"/>
            <w:tcMar>
              <w:left w:w="34" w:type="dxa"/>
              <w:right w:w="34" w:type="dxa"/>
            </w:tcMar>
          </w:tcPr>
          <w:p w:rsidR="009E4579" w:rsidRDefault="009E4579"/>
        </w:tc>
      </w:tr>
      <w:tr w:rsidR="009E4579">
        <w:trPr>
          <w:trHeight w:hRule="exact" w:val="2416"/>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277"/>
        </w:trPr>
        <w:tc>
          <w:tcPr>
            <w:tcW w:w="10079"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4579">
        <w:trPr>
          <w:trHeight w:hRule="exact" w:val="1805"/>
        </w:trPr>
        <w:tc>
          <w:tcPr>
            <w:tcW w:w="10079"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Омск, 2021</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4579">
        <w:trPr>
          <w:trHeight w:hRule="exact" w:val="2222"/>
        </w:trPr>
        <w:tc>
          <w:tcPr>
            <w:tcW w:w="10788"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Составитель:</w:t>
            </w:r>
          </w:p>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4E7F56">
              <w:rPr>
                <w:rFonts w:ascii="Times New Roman" w:hAnsi="Times New Roman" w:cs="Times New Roman"/>
                <w:color w:val="000000"/>
                <w:sz w:val="24"/>
                <w:szCs w:val="24"/>
                <w:lang w:val="ru-RU"/>
              </w:rPr>
              <w:t>Котлярова Т.С.</w:t>
            </w:r>
          </w:p>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E4579" w:rsidRDefault="004E7F56">
            <w:pPr>
              <w:spacing w:after="0" w:line="240" w:lineRule="auto"/>
              <w:rPr>
                <w:sz w:val="24"/>
                <w:szCs w:val="24"/>
              </w:rPr>
            </w:pPr>
            <w:r>
              <w:rPr>
                <w:rFonts w:ascii="Times New Roman" w:hAnsi="Times New Roman" w:cs="Times New Roman"/>
                <w:color w:val="000000"/>
                <w:sz w:val="24"/>
                <w:szCs w:val="24"/>
              </w:rPr>
              <w:t>Протокол от 30.08.2021 г.  №1</w:t>
            </w:r>
          </w:p>
        </w:tc>
      </w:tr>
      <w:tr w:rsidR="009E4579" w:rsidRPr="004E7F56">
        <w:trPr>
          <w:trHeight w:hRule="exact" w:val="277"/>
        </w:trPr>
        <w:tc>
          <w:tcPr>
            <w:tcW w:w="10788"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Зав. кафедрой, доцент, д.п.н. Лопанова Е.В.</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4579">
        <w:trPr>
          <w:trHeight w:hRule="exact" w:val="555"/>
        </w:trPr>
        <w:tc>
          <w:tcPr>
            <w:tcW w:w="9640" w:type="dxa"/>
          </w:tcPr>
          <w:p w:rsidR="009E4579" w:rsidRDefault="009E4579"/>
        </w:tc>
      </w:tr>
      <w:tr w:rsidR="009E4579">
        <w:trPr>
          <w:trHeight w:hRule="exact" w:val="8751"/>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Наименование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9     Методические указания для обучающихся по освоению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E4579" w:rsidRDefault="004E7F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27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E4579" w:rsidRPr="004E7F56">
        <w:trPr>
          <w:trHeight w:hRule="exact" w:val="15113"/>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7F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285"/>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E4579" w:rsidRPr="004E7F56">
        <w:trPr>
          <w:trHeight w:hRule="exact" w:val="126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1. Наименование дисциплины: Б1.В.02.03 «Детская психология».</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4579" w:rsidRPr="004E7F56">
        <w:trPr>
          <w:trHeight w:hRule="exact" w:val="366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7F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4579" w:rsidRPr="004E7F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Код компетенции: ПК-4</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E4579">
        <w:trPr>
          <w:trHeight w:hRule="exact" w:val="585"/>
        </w:trPr>
        <w:tc>
          <w:tcPr>
            <w:tcW w:w="9654" w:type="dxa"/>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579" w:rsidRPr="004E7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9E4579" w:rsidRPr="004E7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9E4579" w:rsidRPr="004E7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9E4579" w:rsidRPr="004E7F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E4579" w:rsidRPr="004E7F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E4579" w:rsidRPr="004E7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9E4579" w:rsidRPr="004E7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E4579" w:rsidRPr="004E7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9E4579" w:rsidRPr="004E7F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9E4579" w:rsidRPr="004E7F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ПК-4.13 уметь  формировать детско-взрослые сообщества</w:t>
            </w:r>
          </w:p>
        </w:tc>
      </w:tr>
      <w:tr w:rsidR="009E4579" w:rsidRPr="004E7F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9E4579" w:rsidRPr="004E7F56">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E4579" w:rsidRPr="004E7F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9E4579" w:rsidRPr="004E7F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ПК-4.18 владеть  навыками управления командой</w:t>
            </w:r>
          </w:p>
        </w:tc>
      </w:tr>
      <w:tr w:rsidR="009E4579" w:rsidRPr="004E7F56">
        <w:trPr>
          <w:trHeight w:hRule="exact" w:val="277"/>
        </w:trPr>
        <w:tc>
          <w:tcPr>
            <w:tcW w:w="3970" w:type="dxa"/>
          </w:tcPr>
          <w:p w:rsidR="009E4579" w:rsidRPr="004E7F56" w:rsidRDefault="009E4579">
            <w:pPr>
              <w:rPr>
                <w:lang w:val="ru-RU"/>
              </w:rPr>
            </w:pPr>
          </w:p>
        </w:tc>
        <w:tc>
          <w:tcPr>
            <w:tcW w:w="3828" w:type="dxa"/>
          </w:tcPr>
          <w:p w:rsidR="009E4579" w:rsidRPr="004E7F56" w:rsidRDefault="009E4579">
            <w:pPr>
              <w:rPr>
                <w:lang w:val="ru-RU"/>
              </w:rPr>
            </w:pPr>
          </w:p>
        </w:tc>
        <w:tc>
          <w:tcPr>
            <w:tcW w:w="852" w:type="dxa"/>
          </w:tcPr>
          <w:p w:rsidR="009E4579" w:rsidRPr="004E7F56" w:rsidRDefault="009E4579">
            <w:pPr>
              <w:rPr>
                <w:lang w:val="ru-RU"/>
              </w:rPr>
            </w:pPr>
          </w:p>
        </w:tc>
        <w:tc>
          <w:tcPr>
            <w:tcW w:w="993" w:type="dxa"/>
          </w:tcPr>
          <w:p w:rsidR="009E4579" w:rsidRPr="004E7F56" w:rsidRDefault="009E4579">
            <w:pPr>
              <w:rPr>
                <w:lang w:val="ru-RU"/>
              </w:rPr>
            </w:pPr>
          </w:p>
        </w:tc>
      </w:tr>
      <w:tr w:rsidR="009E4579" w:rsidRPr="004E7F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Код компетенции: ПК-9</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E4579">
        <w:trPr>
          <w:trHeight w:hRule="exact" w:val="585"/>
        </w:trPr>
        <w:tc>
          <w:tcPr>
            <w:tcW w:w="9654" w:type="dxa"/>
            <w:gridSpan w:val="4"/>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ПК-9.2 знать психологию индивидуальных различий</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ПК-9.3 знать психологию развития (механизмы, факторы)</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ПК-9.4 знать методы влияния и управления командой</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E4579" w:rsidRPr="004E7F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ПК-9.7 владеть методами проектной деятельности</w:t>
            </w:r>
          </w:p>
        </w:tc>
      </w:tr>
      <w:tr w:rsidR="009E4579" w:rsidRPr="004E7F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ПК-9.8 владеть методами влияния и управления командой</w:t>
            </w:r>
          </w:p>
        </w:tc>
      </w:tr>
      <w:tr w:rsidR="009E4579" w:rsidRPr="004E7F56">
        <w:trPr>
          <w:trHeight w:hRule="exact" w:val="416"/>
        </w:trPr>
        <w:tc>
          <w:tcPr>
            <w:tcW w:w="3970" w:type="dxa"/>
          </w:tcPr>
          <w:p w:rsidR="009E4579" w:rsidRPr="004E7F56" w:rsidRDefault="009E4579">
            <w:pPr>
              <w:rPr>
                <w:lang w:val="ru-RU"/>
              </w:rPr>
            </w:pPr>
          </w:p>
        </w:tc>
        <w:tc>
          <w:tcPr>
            <w:tcW w:w="3828" w:type="dxa"/>
          </w:tcPr>
          <w:p w:rsidR="009E4579" w:rsidRPr="004E7F56" w:rsidRDefault="009E4579">
            <w:pPr>
              <w:rPr>
                <w:lang w:val="ru-RU"/>
              </w:rPr>
            </w:pPr>
          </w:p>
        </w:tc>
        <w:tc>
          <w:tcPr>
            <w:tcW w:w="852" w:type="dxa"/>
          </w:tcPr>
          <w:p w:rsidR="009E4579" w:rsidRPr="004E7F56" w:rsidRDefault="009E4579">
            <w:pPr>
              <w:rPr>
                <w:lang w:val="ru-RU"/>
              </w:rPr>
            </w:pPr>
          </w:p>
        </w:tc>
        <w:tc>
          <w:tcPr>
            <w:tcW w:w="993" w:type="dxa"/>
          </w:tcPr>
          <w:p w:rsidR="009E4579" w:rsidRPr="004E7F56" w:rsidRDefault="009E4579">
            <w:pPr>
              <w:rPr>
                <w:lang w:val="ru-RU"/>
              </w:rPr>
            </w:pPr>
          </w:p>
        </w:tc>
      </w:tr>
      <w:tr w:rsidR="009E4579" w:rsidRPr="004E7F56">
        <w:trPr>
          <w:trHeight w:hRule="exact" w:val="304"/>
        </w:trPr>
        <w:tc>
          <w:tcPr>
            <w:tcW w:w="9654" w:type="dxa"/>
            <w:gridSpan w:val="4"/>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E4579" w:rsidRPr="004E7F56">
        <w:trPr>
          <w:trHeight w:hRule="exact" w:val="1776"/>
        </w:trPr>
        <w:tc>
          <w:tcPr>
            <w:tcW w:w="9654" w:type="dxa"/>
            <w:gridSpan w:val="4"/>
            <w:shd w:val="clear" w:color="000000" w:fill="FFFFFF"/>
            <w:tcMar>
              <w:left w:w="34" w:type="dxa"/>
              <w:right w:w="34" w:type="dxa"/>
            </w:tcMar>
          </w:tcPr>
          <w:p w:rsidR="009E4579" w:rsidRPr="004E7F56" w:rsidRDefault="009E4579">
            <w:pPr>
              <w:spacing w:after="0" w:line="240" w:lineRule="auto"/>
              <w:jc w:val="both"/>
              <w:rPr>
                <w:sz w:val="24"/>
                <w:szCs w:val="24"/>
                <w:lang w:val="ru-RU"/>
              </w:rPr>
            </w:pP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E4579" w:rsidRPr="004E7F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Коды</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форми-</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руемых</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компе-</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тенций</w:t>
            </w:r>
          </w:p>
        </w:tc>
      </w:tr>
      <w:tr w:rsidR="009E457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9E4579"/>
        </w:tc>
      </w:tr>
      <w:tr w:rsidR="009E4579" w:rsidRPr="004E7F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9E4579">
            <w:pPr>
              <w:rPr>
                <w:lang w:val="ru-RU"/>
              </w:rPr>
            </w:pPr>
          </w:p>
        </w:tc>
      </w:tr>
      <w:tr w:rsidR="009E457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Психология</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Психолого-педагогический практикум</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ПК-4, ПК-9</w:t>
            </w:r>
          </w:p>
        </w:tc>
      </w:tr>
      <w:tr w:rsidR="009E4579" w:rsidRPr="004E7F56">
        <w:trPr>
          <w:trHeight w:hRule="exact" w:val="1264"/>
        </w:trPr>
        <w:tc>
          <w:tcPr>
            <w:tcW w:w="9654" w:type="dxa"/>
            <w:gridSpan w:val="4"/>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4579">
        <w:trPr>
          <w:trHeight w:hRule="exact" w:val="723"/>
        </w:trPr>
        <w:tc>
          <w:tcPr>
            <w:tcW w:w="9654" w:type="dxa"/>
            <w:gridSpan w:val="4"/>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E4579" w:rsidRDefault="004E7F56">
            <w:pPr>
              <w:spacing w:after="0" w:line="240" w:lineRule="auto"/>
              <w:jc w:val="center"/>
              <w:rPr>
                <w:sz w:val="24"/>
                <w:szCs w:val="24"/>
              </w:rPr>
            </w:pPr>
            <w:r>
              <w:rPr>
                <w:rFonts w:ascii="Times New Roman" w:hAnsi="Times New Roman" w:cs="Times New Roman"/>
                <w:color w:val="000000"/>
                <w:sz w:val="24"/>
                <w:szCs w:val="24"/>
              </w:rPr>
              <w:t>Из них:</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54</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0</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88</w:t>
            </w:r>
          </w:p>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36</w:t>
            </w:r>
          </w:p>
        </w:tc>
      </w:tr>
      <w:tr w:rsidR="009E4579">
        <w:trPr>
          <w:trHeight w:hRule="exact" w:val="416"/>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экзамены 2</w:t>
            </w:r>
          </w:p>
        </w:tc>
      </w:tr>
      <w:tr w:rsidR="009E4579">
        <w:trPr>
          <w:trHeight w:hRule="exact" w:val="277"/>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1666"/>
        </w:trPr>
        <w:tc>
          <w:tcPr>
            <w:tcW w:w="9654" w:type="dxa"/>
            <w:gridSpan w:val="5"/>
            <w:shd w:val="clear" w:color="000000" w:fill="FFFFFF"/>
            <w:tcMar>
              <w:left w:w="34" w:type="dxa"/>
              <w:right w:w="34" w:type="dxa"/>
            </w:tcMar>
          </w:tcPr>
          <w:p w:rsidR="009E4579" w:rsidRPr="004E7F56" w:rsidRDefault="009E4579">
            <w:pPr>
              <w:spacing w:after="0" w:line="240" w:lineRule="auto"/>
              <w:jc w:val="center"/>
              <w:rPr>
                <w:sz w:val="24"/>
                <w:szCs w:val="24"/>
                <w:lang w:val="ru-RU"/>
              </w:rPr>
            </w:pPr>
          </w:p>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579" w:rsidRPr="004E7F56" w:rsidRDefault="009E4579">
            <w:pPr>
              <w:spacing w:after="0" w:line="240" w:lineRule="auto"/>
              <w:jc w:val="center"/>
              <w:rPr>
                <w:sz w:val="24"/>
                <w:szCs w:val="24"/>
                <w:lang w:val="ru-RU"/>
              </w:rPr>
            </w:pPr>
          </w:p>
          <w:p w:rsidR="009E4579" w:rsidRDefault="004E7F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4579">
        <w:trPr>
          <w:trHeight w:hRule="exact" w:val="416"/>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Часов</w:t>
            </w:r>
          </w:p>
        </w:tc>
      </w:tr>
      <w:tr w:rsidR="009E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4</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88</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36</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180</w:t>
            </w:r>
          </w:p>
        </w:tc>
      </w:tr>
      <w:tr w:rsidR="009E4579" w:rsidRPr="004E7F56">
        <w:trPr>
          <w:trHeight w:hRule="exact" w:val="11545"/>
        </w:trPr>
        <w:tc>
          <w:tcPr>
            <w:tcW w:w="9654" w:type="dxa"/>
            <w:gridSpan w:val="4"/>
            <w:shd w:val="clear" w:color="000000" w:fill="FFFFFF"/>
            <w:tcMar>
              <w:left w:w="34" w:type="dxa"/>
              <w:right w:w="34" w:type="dxa"/>
            </w:tcMar>
          </w:tcPr>
          <w:p w:rsidR="009E4579" w:rsidRPr="004E7F56" w:rsidRDefault="009E4579">
            <w:pPr>
              <w:spacing w:after="0" w:line="240" w:lineRule="auto"/>
              <w:jc w:val="both"/>
              <w:rPr>
                <w:sz w:val="20"/>
                <w:szCs w:val="20"/>
                <w:lang w:val="ru-RU"/>
              </w:rPr>
            </w:pP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 Примечания:</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7F5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6325"/>
        </w:trPr>
        <w:tc>
          <w:tcPr>
            <w:tcW w:w="9654" w:type="dxa"/>
            <w:shd w:val="clear" w:color="000000" w:fill="FFFFFF"/>
            <w:tcMar>
              <w:left w:w="34" w:type="dxa"/>
              <w:right w:w="34" w:type="dxa"/>
            </w:tcMar>
          </w:tcPr>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4579">
        <w:trPr>
          <w:trHeight w:hRule="exact" w:val="585"/>
        </w:trPr>
        <w:tc>
          <w:tcPr>
            <w:tcW w:w="9654" w:type="dxa"/>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4579" w:rsidRPr="004E7F56">
        <w:trPr>
          <w:trHeight w:hRule="exact" w:val="277"/>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9E4579">
        <w:trPr>
          <w:trHeight w:hRule="exact" w:val="2989"/>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2.Общая характеристика периода новорождённости.</w:t>
            </w:r>
          </w:p>
        </w:tc>
      </w:tr>
      <w:tr w:rsidR="009E4579" w:rsidRPr="004E7F56">
        <w:trPr>
          <w:trHeight w:hRule="exact" w:val="2448"/>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9E4579">
        <w:trPr>
          <w:trHeight w:hRule="exact" w:val="185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1096"/>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4. Психическое развитие ребёнка раннего возраста.</w:t>
            </w:r>
          </w:p>
        </w:tc>
      </w:tr>
      <w:tr w:rsidR="009E4579">
        <w:trPr>
          <w:trHeight w:hRule="exact" w:val="2448"/>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5.Условия развития личности дошкольника</w:t>
            </w:r>
          </w:p>
        </w:tc>
      </w:tr>
      <w:tr w:rsidR="009E4579">
        <w:trPr>
          <w:trHeight w:hRule="exact" w:val="2178"/>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6.. Психологическая готовность ребёнка к школе.</w:t>
            </w:r>
          </w:p>
        </w:tc>
      </w:tr>
      <w:tr w:rsidR="009E4579" w:rsidRPr="004E7F56">
        <w:trPr>
          <w:trHeight w:hRule="exact" w:val="163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9E4579">
        <w:trPr>
          <w:trHeight w:hRule="exact" w:val="1637"/>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9E4579" w:rsidRPr="004E7F56">
        <w:trPr>
          <w:trHeight w:hRule="exact" w:val="82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9E4579" w:rsidRPr="004E7F56">
        <w:trPr>
          <w:trHeight w:hRule="exact" w:val="163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Коллоквиум «Категория деятельности в детской психологии»</w:t>
            </w:r>
          </w:p>
        </w:tc>
      </w:tr>
      <w:tr w:rsidR="009E4579" w:rsidRPr="004E7F56">
        <w:trPr>
          <w:trHeight w:hRule="exact" w:val="285"/>
        </w:trPr>
        <w:tc>
          <w:tcPr>
            <w:tcW w:w="9654" w:type="dxa"/>
            <w:shd w:val="clear" w:color="000000" w:fill="FFFFFF"/>
            <w:tcMar>
              <w:left w:w="34" w:type="dxa"/>
              <w:right w:w="34" w:type="dxa"/>
            </w:tcMar>
          </w:tcPr>
          <w:p w:rsidR="009E4579" w:rsidRPr="004E7F56" w:rsidRDefault="009E4579">
            <w:pPr>
              <w:spacing w:after="0" w:line="240" w:lineRule="auto"/>
              <w:jc w:val="both"/>
              <w:rPr>
                <w:sz w:val="24"/>
                <w:szCs w:val="24"/>
                <w:lang w:val="ru-RU"/>
              </w:rPr>
            </w:pPr>
          </w:p>
        </w:tc>
      </w:tr>
      <w:tr w:rsidR="009E4579" w:rsidRPr="004E7F56">
        <w:trPr>
          <w:trHeight w:hRule="exact" w:val="59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9E4579" w:rsidRPr="004E7F56">
        <w:trPr>
          <w:trHeight w:hRule="exact" w:val="285"/>
        </w:trPr>
        <w:tc>
          <w:tcPr>
            <w:tcW w:w="9654" w:type="dxa"/>
            <w:shd w:val="clear" w:color="000000" w:fill="FFFFFF"/>
            <w:tcMar>
              <w:left w:w="34" w:type="dxa"/>
              <w:right w:w="34" w:type="dxa"/>
            </w:tcMar>
          </w:tcPr>
          <w:p w:rsidR="009E4579" w:rsidRPr="004E7F56" w:rsidRDefault="009E4579">
            <w:pPr>
              <w:spacing w:after="0" w:line="240" w:lineRule="auto"/>
              <w:jc w:val="both"/>
              <w:rPr>
                <w:sz w:val="24"/>
                <w:szCs w:val="24"/>
                <w:lang w:val="ru-RU"/>
              </w:rPr>
            </w:pP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lastRenderedPageBreak/>
              <w:t>Тема № 3. Условия развития личности дошкольника</w:t>
            </w:r>
          </w:p>
        </w:tc>
      </w:tr>
      <w:tr w:rsidR="009E4579" w:rsidRPr="004E7F56">
        <w:trPr>
          <w:trHeight w:hRule="exact" w:val="109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Социальная ситуация развития.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Основные новообразования дошкольника.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Роль общения ребёнка со взрослыми в психическом развитии.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Формы общения по М.И. Лисиной.</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 Общение в дошкольном возрасте</w:t>
            </w:r>
          </w:p>
        </w:tc>
      </w:tr>
      <w:tr w:rsidR="009E4579" w:rsidRPr="004E7F56">
        <w:trPr>
          <w:trHeight w:hRule="exact" w:val="271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Внеситуативно-познавательная форма общения.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Внеситуативно-личностная форма общения.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Подражание.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Ябедничество.</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 Детские сообщества.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 Отрицательное отношение к противоположному полу</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6. Психологическая готовность ребёнка к школе</w:t>
            </w:r>
          </w:p>
        </w:tc>
      </w:tr>
      <w:tr w:rsidR="009E4579" w:rsidRPr="004E7F56">
        <w:trPr>
          <w:trHeight w:hRule="exact" w:val="2448"/>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Особенности детей 6-7 летнего возраста.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Неравномерность психического развития.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Морфологическая и функциональная перестройка организма.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Виды готовностей к обучению в школе.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 Физическая готовность к школе.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Специальная готовность к обучению.</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 Интеллектуальная готовность к школьному обучению.</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Эмоционально-волевая готовность к школе.</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7. Младший школьник как субъект учебной деятельности</w:t>
            </w:r>
          </w:p>
        </w:tc>
      </w:tr>
      <w:tr w:rsidR="009E4579" w:rsidRPr="004E7F56">
        <w:trPr>
          <w:trHeight w:hRule="exact" w:val="82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9E4579">
        <w:trPr>
          <w:trHeight w:hRule="exact" w:val="599"/>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sidRPr="004E7F56">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9E4579" w:rsidRPr="004E7F56">
        <w:trPr>
          <w:trHeight w:hRule="exact" w:val="190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1.Развитие произвольности познавательных процессов.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2.Особенности развития мышления в младшем школьном возрасте.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3.Развитие речи как целенаправленная деятельность.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9E4579" w:rsidRPr="004E7F56">
        <w:trPr>
          <w:trHeight w:hRule="exact" w:val="59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9E4579" w:rsidRPr="004E7F56">
        <w:trPr>
          <w:trHeight w:hRule="exact" w:val="298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1.Ведущие мотивы поведения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2.Развитие учебной мотивации.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3.Развитие академической мотивации достижения.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4.Становление социальных мотивов поведения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7.Отношения младшего школьника со взрослыми.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9.Феномен дружбы и лидерства в младшем школьном возрасте</w:t>
            </w:r>
          </w:p>
        </w:tc>
      </w:tr>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4579" w:rsidRPr="004E7F56">
        <w:trPr>
          <w:trHeight w:hRule="exact" w:val="461"/>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2478"/>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1. Закономерности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«Житейская» и «научная» психология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Дивергентность - конвергентность хода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Теория биологического созревания.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Теория ведущей роли среды.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8. Теория конвергенции двух факторов</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 Движущие силы психического развития.</w:t>
            </w:r>
          </w:p>
        </w:tc>
      </w:tr>
      <w:tr w:rsidR="009E4579">
        <w:trPr>
          <w:trHeight w:hRule="exact" w:val="2499"/>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Движущие силы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Социальная ситуация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Ведущая деятельность.</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Зона ближайшего развития. Зона актуального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Деятельность и психическое развитие.</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9E4579">
        <w:trPr>
          <w:trHeight w:hRule="exact" w:val="114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Общая характеристика новорожденного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Социальная ситуация развития.</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9E4579" w:rsidRPr="004E7F56">
        <w:trPr>
          <w:trHeight w:hRule="exact" w:val="3310"/>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Направления в развитии мозга новорождённого.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Основные новообразования данного периода.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Индивидуальная психическая жизнь новорождённого.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Потребность в общении со взрослыми.</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9E4579">
        <w:trPr>
          <w:trHeight w:hRule="exact" w:val="141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1.Социальная ситуация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9E4579" w:rsidRDefault="004E7F56">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sidRPr="004E7F56">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9E4579" w:rsidRPr="004E7F56">
        <w:trPr>
          <w:trHeight w:hRule="exact" w:val="141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Этапы развития эмоциональной сферы младенца.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Эмоциональные проявления. Первые чувства.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Детский юмор.</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Развитие предпосылок речи. Этапы развития речи.</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Гуканье. Гуление. Лепет. Произнесение первых слов</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7. Кризис первого года жизни</w:t>
            </w:r>
          </w:p>
        </w:tc>
      </w:tr>
      <w:tr w:rsidR="009E4579">
        <w:trPr>
          <w:trHeight w:hRule="exact" w:val="118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9E4579" w:rsidRDefault="004E7F56">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4579">
        <w:trPr>
          <w:trHeight w:hRule="exact" w:val="314"/>
        </w:trPr>
        <w:tc>
          <w:tcPr>
            <w:tcW w:w="9654" w:type="dxa"/>
            <w:gridSpan w:val="2"/>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9E4579" w:rsidRPr="004E7F56">
        <w:trPr>
          <w:trHeight w:hRule="exact" w:val="322"/>
        </w:trPr>
        <w:tc>
          <w:tcPr>
            <w:tcW w:w="9654" w:type="dxa"/>
            <w:gridSpan w:val="2"/>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9E4579">
        <w:trPr>
          <w:trHeight w:hRule="exact" w:val="1147"/>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Основные новообразования данного возраста.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Возникновение тенденции к самостоятельной деятельности.</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9E4579" w:rsidRPr="004E7F56">
        <w:trPr>
          <w:trHeight w:hRule="exact" w:val="322"/>
        </w:trPr>
        <w:tc>
          <w:tcPr>
            <w:tcW w:w="9654" w:type="dxa"/>
            <w:gridSpan w:val="2"/>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9. Развитие речи ребенка в раннем возрасте</w:t>
            </w:r>
          </w:p>
        </w:tc>
      </w:tr>
      <w:tr w:rsidR="009E4579">
        <w:trPr>
          <w:trHeight w:hRule="exact" w:val="1147"/>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Развитие речи. Направления в развитии речи.</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Развитие активного словаря. Автономная речь.</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Развитие пассивного словаря. Ситуативность речи.</w:t>
            </w:r>
          </w:p>
          <w:p w:rsidR="009E4579" w:rsidRDefault="004E7F56">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9E4579" w:rsidRPr="004E7F56">
        <w:trPr>
          <w:trHeight w:hRule="exact" w:val="855"/>
        </w:trPr>
        <w:tc>
          <w:tcPr>
            <w:tcW w:w="9654" w:type="dxa"/>
            <w:gridSpan w:val="2"/>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E4579" w:rsidRPr="004E7F56">
        <w:trPr>
          <w:trHeight w:hRule="exact" w:val="4641"/>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4579">
        <w:trPr>
          <w:trHeight w:hRule="exact" w:val="994"/>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E4579" w:rsidRDefault="004E7F56">
            <w:pPr>
              <w:spacing w:after="0" w:line="240" w:lineRule="auto"/>
              <w:rPr>
                <w:sz w:val="24"/>
                <w:szCs w:val="24"/>
              </w:rPr>
            </w:pPr>
            <w:r>
              <w:rPr>
                <w:rFonts w:ascii="Times New Roman" w:hAnsi="Times New Roman" w:cs="Times New Roman"/>
                <w:b/>
                <w:color w:val="000000"/>
                <w:sz w:val="24"/>
                <w:szCs w:val="24"/>
              </w:rPr>
              <w:t>Основная:</w:t>
            </w:r>
          </w:p>
        </w:tc>
      </w:tr>
      <w:tr w:rsidR="009E4579" w:rsidRPr="004E7F56">
        <w:trPr>
          <w:trHeight w:hRule="exact" w:val="82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1.</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Веракса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Е.,</w:t>
            </w:r>
            <w:r w:rsidRPr="004E7F56">
              <w:rPr>
                <w:lang w:val="ru-RU"/>
              </w:rPr>
              <w:t xml:space="preserve"> </w:t>
            </w:r>
            <w:r w:rsidRPr="004E7F56">
              <w:rPr>
                <w:rFonts w:ascii="Times New Roman" w:hAnsi="Times New Roman" w:cs="Times New Roman"/>
                <w:color w:val="000000"/>
                <w:sz w:val="24"/>
                <w:szCs w:val="24"/>
                <w:lang w:val="ru-RU"/>
              </w:rPr>
              <w:t>Веракса</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446</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978-5-9916-3850-0.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4" w:history="1">
              <w:r w:rsidR="00205BC5">
                <w:rPr>
                  <w:rStyle w:val="a3"/>
                  <w:lang w:val="ru-RU"/>
                </w:rPr>
                <w:t>https://www.biblio-online.ru/bcode/426323</w:t>
              </w:r>
            </w:hyperlink>
            <w:r w:rsidRPr="004E7F56">
              <w:rPr>
                <w:lang w:val="ru-RU"/>
              </w:rPr>
              <w:t xml:space="preserve"> </w:t>
            </w:r>
          </w:p>
        </w:tc>
      </w:tr>
      <w:tr w:rsidR="009E4579" w:rsidRPr="004E7F56">
        <w:trPr>
          <w:trHeight w:hRule="exact" w:val="109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2.</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детей</w:t>
            </w:r>
            <w:r w:rsidRPr="004E7F56">
              <w:rPr>
                <w:lang w:val="ru-RU"/>
              </w:rPr>
              <w:t xml:space="preserve"> </w:t>
            </w:r>
            <w:r w:rsidRPr="004E7F56">
              <w:rPr>
                <w:rFonts w:ascii="Times New Roman" w:hAnsi="Times New Roman" w:cs="Times New Roman"/>
                <w:color w:val="000000"/>
                <w:sz w:val="24"/>
                <w:szCs w:val="24"/>
                <w:lang w:val="ru-RU"/>
              </w:rPr>
              <w:t>младшего</w:t>
            </w:r>
            <w:r w:rsidRPr="004E7F56">
              <w:rPr>
                <w:lang w:val="ru-RU"/>
              </w:rPr>
              <w:t xml:space="preserve"> </w:t>
            </w:r>
            <w:r w:rsidRPr="004E7F56">
              <w:rPr>
                <w:rFonts w:ascii="Times New Roman" w:hAnsi="Times New Roman" w:cs="Times New Roman"/>
                <w:color w:val="000000"/>
                <w:sz w:val="24"/>
                <w:szCs w:val="24"/>
                <w:lang w:val="ru-RU"/>
              </w:rPr>
              <w:t>школьного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Айгумова</w:t>
            </w:r>
            <w:r w:rsidRPr="004E7F56">
              <w:rPr>
                <w:lang w:val="ru-RU"/>
              </w:rPr>
              <w:t xml:space="preserve"> </w:t>
            </w:r>
            <w:r w:rsidRPr="004E7F56">
              <w:rPr>
                <w:rFonts w:ascii="Times New Roman" w:hAnsi="Times New Roman" w:cs="Times New Roman"/>
                <w:color w:val="000000"/>
                <w:sz w:val="24"/>
                <w:szCs w:val="24"/>
                <w:lang w:val="ru-RU"/>
              </w:rPr>
              <w:t>З.</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Васильева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Вачков</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Зуев</w:t>
            </w:r>
            <w:r w:rsidRPr="004E7F56">
              <w:rPr>
                <w:lang w:val="ru-RU"/>
              </w:rPr>
              <w:t xml:space="preserve"> </w:t>
            </w:r>
            <w:r w:rsidRPr="004E7F56">
              <w:rPr>
                <w:rFonts w:ascii="Times New Roman" w:hAnsi="Times New Roman" w:cs="Times New Roman"/>
                <w:color w:val="000000"/>
                <w:sz w:val="24"/>
                <w:szCs w:val="24"/>
                <w:lang w:val="ru-RU"/>
              </w:rPr>
              <w:t>К.</w:t>
            </w:r>
            <w:r w:rsidRPr="004E7F56">
              <w:rPr>
                <w:lang w:val="ru-RU"/>
              </w:rPr>
              <w:t xml:space="preserve"> </w:t>
            </w:r>
            <w:r w:rsidRPr="004E7F56">
              <w:rPr>
                <w:rFonts w:ascii="Times New Roman" w:hAnsi="Times New Roman" w:cs="Times New Roman"/>
                <w:color w:val="000000"/>
                <w:sz w:val="24"/>
                <w:szCs w:val="24"/>
                <w:lang w:val="ru-RU"/>
              </w:rPr>
              <w:t>Б.,</w:t>
            </w:r>
            <w:r w:rsidRPr="004E7F56">
              <w:rPr>
                <w:lang w:val="ru-RU"/>
              </w:rPr>
              <w:t xml:space="preserve"> </w:t>
            </w:r>
            <w:r w:rsidRPr="004E7F56">
              <w:rPr>
                <w:rFonts w:ascii="Times New Roman" w:hAnsi="Times New Roman" w:cs="Times New Roman"/>
                <w:color w:val="000000"/>
                <w:sz w:val="24"/>
                <w:szCs w:val="24"/>
                <w:lang w:val="ru-RU"/>
              </w:rPr>
              <w:t>Казанская</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Г.,</w:t>
            </w:r>
            <w:r w:rsidRPr="004E7F56">
              <w:rPr>
                <w:lang w:val="ru-RU"/>
              </w:rPr>
              <w:t xml:space="preserve"> </w:t>
            </w:r>
            <w:r w:rsidRPr="004E7F56">
              <w:rPr>
                <w:rFonts w:ascii="Times New Roman" w:hAnsi="Times New Roman" w:cs="Times New Roman"/>
                <w:color w:val="000000"/>
                <w:sz w:val="24"/>
                <w:szCs w:val="24"/>
                <w:lang w:val="ru-RU"/>
              </w:rPr>
              <w:t>Комарова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М.,</w:t>
            </w:r>
            <w:r w:rsidRPr="004E7F56">
              <w:rPr>
                <w:lang w:val="ru-RU"/>
              </w:rPr>
              <w:t xml:space="preserve"> </w:t>
            </w:r>
            <w:r w:rsidRPr="004E7F56">
              <w:rPr>
                <w:rFonts w:ascii="Times New Roman" w:hAnsi="Times New Roman" w:cs="Times New Roman"/>
                <w:color w:val="000000"/>
                <w:sz w:val="24"/>
                <w:szCs w:val="24"/>
                <w:lang w:val="ru-RU"/>
              </w:rPr>
              <w:t>Феоктистова</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Фоминова</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Швецова</w:t>
            </w:r>
            <w:r w:rsidRPr="004E7F56">
              <w:rPr>
                <w:lang w:val="ru-RU"/>
              </w:rPr>
              <w:t xml:space="preserve"> </w:t>
            </w:r>
            <w:r w:rsidRPr="004E7F56">
              <w:rPr>
                <w:rFonts w:ascii="Times New Roman" w:hAnsi="Times New Roman" w:cs="Times New Roman"/>
                <w:color w:val="000000"/>
                <w:sz w:val="24"/>
                <w:szCs w:val="24"/>
                <w:lang w:val="ru-RU"/>
              </w:rPr>
              <w:t>М.</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Обухов</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424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978-5-534-00595-0.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5" w:history="1">
              <w:r w:rsidR="00205BC5">
                <w:rPr>
                  <w:rStyle w:val="a3"/>
                  <w:lang w:val="ru-RU"/>
                </w:rPr>
                <w:t>https://www.biblio-online.ru/bcode/432772</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3.</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2-е</w:t>
            </w:r>
            <w:r w:rsidRPr="004E7F56">
              <w:rPr>
                <w:lang w:val="ru-RU"/>
              </w:rPr>
              <w:t xml:space="preserve"> </w:t>
            </w:r>
            <w:r w:rsidRPr="004E7F56">
              <w:rPr>
                <w:rFonts w:ascii="Times New Roman" w:hAnsi="Times New Roman" w:cs="Times New Roman"/>
                <w:color w:val="000000"/>
                <w:sz w:val="24"/>
                <w:szCs w:val="24"/>
                <w:lang w:val="ru-RU"/>
              </w:rPr>
              <w:t>изд.</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978-5-534-10065-5.</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6" w:history="1">
              <w:r w:rsidR="00205BC5">
                <w:rPr>
                  <w:rStyle w:val="a3"/>
                  <w:lang w:val="ru-RU"/>
                </w:rPr>
                <w:t>https://urait.ru/bcode/429260</w:t>
              </w:r>
            </w:hyperlink>
            <w:r w:rsidRPr="004E7F56">
              <w:rPr>
                <w:lang w:val="ru-RU"/>
              </w:rPr>
              <w:t xml:space="preserve"> </w:t>
            </w:r>
          </w:p>
        </w:tc>
      </w:tr>
      <w:tr w:rsidR="009E4579" w:rsidRPr="004E7F56">
        <w:trPr>
          <w:trHeight w:hRule="exact" w:val="82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4.</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детей</w:t>
            </w:r>
            <w:r w:rsidRPr="004E7F56">
              <w:rPr>
                <w:lang w:val="ru-RU"/>
              </w:rPr>
              <w:t xml:space="preserve"> </w:t>
            </w:r>
            <w:r w:rsidRPr="004E7F56">
              <w:rPr>
                <w:rFonts w:ascii="Times New Roman" w:hAnsi="Times New Roman" w:cs="Times New Roman"/>
                <w:color w:val="000000"/>
                <w:sz w:val="24"/>
                <w:szCs w:val="24"/>
                <w:lang w:val="ru-RU"/>
              </w:rPr>
              <w:t>младшего</w:t>
            </w:r>
            <w:r w:rsidRPr="004E7F56">
              <w:rPr>
                <w:lang w:val="ru-RU"/>
              </w:rPr>
              <w:t xml:space="preserve"> </w:t>
            </w:r>
            <w:r w:rsidRPr="004E7F56">
              <w:rPr>
                <w:rFonts w:ascii="Times New Roman" w:hAnsi="Times New Roman" w:cs="Times New Roman"/>
                <w:color w:val="000000"/>
                <w:sz w:val="24"/>
                <w:szCs w:val="24"/>
                <w:lang w:val="ru-RU"/>
              </w:rPr>
              <w:t>школьного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Кулагина</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Ю..</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291</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978-5-534-00582-0.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7" w:history="1">
              <w:r w:rsidR="00205BC5">
                <w:rPr>
                  <w:rStyle w:val="a3"/>
                  <w:lang w:val="ru-RU"/>
                </w:rPr>
                <w:t>https://www.biblio-online.ru/bcode/432867</w:t>
              </w:r>
            </w:hyperlink>
            <w:r w:rsidRPr="004E7F56">
              <w:rPr>
                <w:lang w:val="ru-RU"/>
              </w:rPr>
              <w:t xml:space="preserve"> </w:t>
            </w:r>
          </w:p>
        </w:tc>
      </w:tr>
      <w:tr w:rsidR="009E4579">
        <w:trPr>
          <w:trHeight w:hRule="exact" w:val="304"/>
        </w:trPr>
        <w:tc>
          <w:tcPr>
            <w:tcW w:w="285" w:type="dxa"/>
          </w:tcPr>
          <w:p w:rsidR="009E4579" w:rsidRPr="004E7F56" w:rsidRDefault="009E4579">
            <w:pPr>
              <w:rPr>
                <w:lang w:val="ru-RU"/>
              </w:rPr>
            </w:pPr>
          </w:p>
        </w:tc>
        <w:tc>
          <w:tcPr>
            <w:tcW w:w="9370"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Дополнительная:</w:t>
            </w:r>
          </w:p>
        </w:tc>
      </w:tr>
      <w:tr w:rsidR="009E4579" w:rsidRPr="004E7F56">
        <w:trPr>
          <w:trHeight w:hRule="exact" w:val="528"/>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1.</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подросткового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Авдулова</w:t>
            </w:r>
            <w:r w:rsidRPr="004E7F56">
              <w:rPr>
                <w:lang w:val="ru-RU"/>
              </w:rPr>
              <w:t xml:space="preserve"> </w:t>
            </w:r>
            <w:r w:rsidRPr="004E7F56">
              <w:rPr>
                <w:rFonts w:ascii="Times New Roman" w:hAnsi="Times New Roman" w:cs="Times New Roman"/>
                <w:color w:val="000000"/>
                <w:sz w:val="24"/>
                <w:szCs w:val="24"/>
                <w:lang w:val="ru-RU"/>
              </w:rPr>
              <w:t>Т.</w:t>
            </w:r>
            <w:r w:rsidRPr="004E7F56">
              <w:rPr>
                <w:lang w:val="ru-RU"/>
              </w:rPr>
              <w:t xml:space="preserve"> </w:t>
            </w:r>
            <w:r w:rsidRPr="004E7F56">
              <w:rPr>
                <w:rFonts w:ascii="Times New Roman" w:hAnsi="Times New Roman" w:cs="Times New Roman"/>
                <w:color w:val="000000"/>
                <w:sz w:val="24"/>
                <w:szCs w:val="24"/>
                <w:lang w:val="ru-RU"/>
              </w:rPr>
              <w:t>П..</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394</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978-5-9916-9438-4.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8" w:history="1">
              <w:r w:rsidR="00205BC5">
                <w:rPr>
                  <w:rStyle w:val="a3"/>
                  <w:lang w:val="ru-RU"/>
                </w:rPr>
                <w:t>https://urait.ru/bcode/432935</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2.</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раннего</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дошкольного</w:t>
            </w:r>
            <w:r w:rsidRPr="004E7F56">
              <w:rPr>
                <w:lang w:val="ru-RU"/>
              </w:rPr>
              <w:t xml:space="preserve"> </w:t>
            </w:r>
            <w:r w:rsidRPr="004E7F56">
              <w:rPr>
                <w:rFonts w:ascii="Times New Roman" w:hAnsi="Times New Roman" w:cs="Times New Roman"/>
                <w:color w:val="000000"/>
                <w:sz w:val="24"/>
                <w:szCs w:val="24"/>
                <w:lang w:val="ru-RU"/>
              </w:rPr>
              <w:t>детства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2-е</w:t>
            </w:r>
            <w:r w:rsidRPr="004E7F56">
              <w:rPr>
                <w:lang w:val="ru-RU"/>
              </w:rPr>
              <w:t xml:space="preserve"> </w:t>
            </w:r>
            <w:r w:rsidRPr="004E7F56">
              <w:rPr>
                <w:rFonts w:ascii="Times New Roman" w:hAnsi="Times New Roman" w:cs="Times New Roman"/>
                <w:color w:val="000000"/>
                <w:sz w:val="24"/>
                <w:szCs w:val="24"/>
                <w:lang w:val="ru-RU"/>
              </w:rPr>
              <w:t>изд.</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978-5-534-08012-4.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9" w:history="1">
              <w:r w:rsidR="00205BC5">
                <w:rPr>
                  <w:rStyle w:val="a3"/>
                  <w:lang w:val="ru-RU"/>
                </w:rPr>
                <w:t>https://urait.ru/bcode/424101</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3.</w:t>
            </w:r>
            <w:r w:rsidRPr="004E7F56">
              <w:rPr>
                <w:lang w:val="ru-RU"/>
              </w:rPr>
              <w:t xml:space="preserve"> </w:t>
            </w:r>
            <w:r w:rsidRPr="004E7F56">
              <w:rPr>
                <w:rFonts w:ascii="Times New Roman" w:hAnsi="Times New Roman" w:cs="Times New Roman"/>
                <w:color w:val="000000"/>
                <w:sz w:val="24"/>
                <w:szCs w:val="24"/>
                <w:lang w:val="ru-RU"/>
              </w:rPr>
              <w:t>Вопросы</w:t>
            </w:r>
            <w:r w:rsidRPr="004E7F56">
              <w:rPr>
                <w:lang w:val="ru-RU"/>
              </w:rPr>
              <w:t xml:space="preserve"> </w:t>
            </w:r>
            <w:r w:rsidRPr="004E7F56">
              <w:rPr>
                <w:rFonts w:ascii="Times New Roman" w:hAnsi="Times New Roman" w:cs="Times New Roman"/>
                <w:color w:val="000000"/>
                <w:sz w:val="24"/>
                <w:szCs w:val="24"/>
                <w:lang w:val="ru-RU"/>
              </w:rPr>
              <w:t>детской</w:t>
            </w:r>
            <w:r w:rsidRPr="004E7F56">
              <w:rPr>
                <w:lang w:val="ru-RU"/>
              </w:rPr>
              <w:t xml:space="preserve"> </w:t>
            </w:r>
            <w:r w:rsidRPr="004E7F56">
              <w:rPr>
                <w:rFonts w:ascii="Times New Roman" w:hAnsi="Times New Roman" w:cs="Times New Roman"/>
                <w:color w:val="000000"/>
                <w:sz w:val="24"/>
                <w:szCs w:val="24"/>
                <w:lang w:val="ru-RU"/>
              </w:rPr>
              <w:t>психологии</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Выготский</w:t>
            </w:r>
            <w:r w:rsidRPr="004E7F56">
              <w:rPr>
                <w:lang w:val="ru-RU"/>
              </w:rPr>
              <w:t xml:space="preserve"> </w:t>
            </w:r>
            <w:r w:rsidRPr="004E7F56">
              <w:rPr>
                <w:rFonts w:ascii="Times New Roman" w:hAnsi="Times New Roman" w:cs="Times New Roman"/>
                <w:color w:val="000000"/>
                <w:sz w:val="24"/>
                <w:szCs w:val="24"/>
                <w:lang w:val="ru-RU"/>
              </w:rPr>
              <w:t>Л.</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160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978-5-534-06998-3.</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10" w:history="1">
              <w:r w:rsidR="00205BC5">
                <w:rPr>
                  <w:rStyle w:val="a3"/>
                  <w:lang w:val="ru-RU"/>
                </w:rPr>
                <w:t>https://urait.ru/bcode/437739</w:t>
              </w:r>
            </w:hyperlink>
            <w:r w:rsidRPr="004E7F56">
              <w:rPr>
                <w:lang w:val="ru-RU"/>
              </w:rPr>
              <w:t xml:space="preserve"> </w:t>
            </w:r>
          </w:p>
        </w:tc>
      </w:tr>
      <w:tr w:rsidR="009E4579">
        <w:trPr>
          <w:trHeight w:hRule="exact" w:val="396"/>
        </w:trPr>
        <w:tc>
          <w:tcPr>
            <w:tcW w:w="9654" w:type="dxa"/>
            <w:gridSpan w:val="2"/>
            <w:shd w:val="clear" w:color="000000" w:fill="FFFFFF"/>
            <w:tcMar>
              <w:left w:w="34" w:type="dxa"/>
              <w:right w:w="34" w:type="dxa"/>
            </w:tcMar>
          </w:tcPr>
          <w:p w:rsidR="009E4579" w:rsidRDefault="004E7F56">
            <w:pPr>
              <w:spacing w:after="0" w:line="240" w:lineRule="auto"/>
              <w:ind w:firstLine="725"/>
              <w:jc w:val="both"/>
              <w:rPr>
                <w:sz w:val="24"/>
                <w:szCs w:val="24"/>
              </w:rPr>
            </w:pPr>
            <w:r w:rsidRPr="004E7F56">
              <w:rPr>
                <w:rFonts w:ascii="Times New Roman" w:hAnsi="Times New Roman" w:cs="Times New Roman"/>
                <w:color w:val="000000"/>
                <w:sz w:val="24"/>
                <w:szCs w:val="24"/>
                <w:lang w:val="ru-RU"/>
              </w:rPr>
              <w:t>4.</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Взаимодействие</w:t>
            </w:r>
            <w:r w:rsidRPr="004E7F56">
              <w:rPr>
                <w:lang w:val="ru-RU"/>
              </w:rPr>
              <w:t xml:space="preserve"> </w:t>
            </w:r>
            <w:r w:rsidRPr="004E7F56">
              <w:rPr>
                <w:rFonts w:ascii="Times New Roman" w:hAnsi="Times New Roman" w:cs="Times New Roman"/>
                <w:color w:val="000000"/>
                <w:sz w:val="24"/>
                <w:szCs w:val="24"/>
                <w:lang w:val="ru-RU"/>
              </w:rPr>
              <w:t>со</w:t>
            </w:r>
            <w:r w:rsidRPr="004E7F56">
              <w:rPr>
                <w:lang w:val="ru-RU"/>
              </w:rPr>
              <w:t xml:space="preserve"> </w:t>
            </w:r>
            <w:r w:rsidRPr="004E7F56">
              <w:rPr>
                <w:rFonts w:ascii="Times New Roman" w:hAnsi="Times New Roman" w:cs="Times New Roman"/>
                <w:color w:val="000000"/>
                <w:sz w:val="24"/>
                <w:szCs w:val="24"/>
                <w:lang w:val="ru-RU"/>
              </w:rPr>
              <w:t>сверстниками</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555"/>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lastRenderedPageBreak/>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978-5-534-09928-7.</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11" w:history="1">
              <w:r w:rsidR="00205BC5">
                <w:rPr>
                  <w:rStyle w:val="a3"/>
                  <w:lang w:val="ru-RU"/>
                </w:rPr>
                <w:t>https://urait.ru/bcode/442268</w:t>
              </w:r>
            </w:hyperlink>
            <w:r w:rsidRPr="004E7F56">
              <w:rPr>
                <w:lang w:val="ru-RU"/>
              </w:rPr>
              <w:t xml:space="preserve"> </w:t>
            </w:r>
          </w:p>
        </w:tc>
      </w:tr>
      <w:tr w:rsidR="009E4579" w:rsidRPr="004E7F56">
        <w:trPr>
          <w:trHeight w:hRule="exact" w:val="585"/>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E4579" w:rsidRPr="004E7F56">
        <w:trPr>
          <w:trHeight w:hRule="exact" w:val="9751"/>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7F56">
              <w:rPr>
                <w:rFonts w:ascii="Times New Roman" w:hAnsi="Times New Roman" w:cs="Times New Roman"/>
                <w:color w:val="000000"/>
                <w:sz w:val="24"/>
                <w:szCs w:val="24"/>
                <w:lang w:val="ru-RU"/>
              </w:rPr>
              <w:t xml:space="preserve">  Режим доступа: </w:t>
            </w:r>
            <w:hyperlink r:id="rId12" w:history="1">
              <w:r w:rsidR="00205BC5">
                <w:rPr>
                  <w:rStyle w:val="a3"/>
                  <w:rFonts w:ascii="Times New Roman" w:hAnsi="Times New Roman" w:cs="Times New Roman"/>
                  <w:sz w:val="24"/>
                  <w:szCs w:val="24"/>
                  <w:lang w:val="ru-RU"/>
                </w:rPr>
                <w:t>http://www.iprbookshop.ru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2.    ЭБС издательства «Юрайт» Режим доступа: </w:t>
            </w:r>
            <w:hyperlink r:id="rId13" w:history="1">
              <w:r w:rsidR="00205BC5">
                <w:rPr>
                  <w:rStyle w:val="a3"/>
                  <w:rFonts w:ascii="Times New Roman" w:hAnsi="Times New Roman" w:cs="Times New Roman"/>
                  <w:sz w:val="24"/>
                  <w:szCs w:val="24"/>
                  <w:lang w:val="ru-RU"/>
                </w:rPr>
                <w:t>http://biblio-online.ru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205BC5">
                <w:rPr>
                  <w:rStyle w:val="a3"/>
                  <w:rFonts w:ascii="Times New Roman" w:hAnsi="Times New Roman" w:cs="Times New Roman"/>
                  <w:sz w:val="24"/>
                  <w:szCs w:val="24"/>
                  <w:lang w:val="ru-RU"/>
                </w:rPr>
                <w:t>http://window.edu.ru/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7F5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7F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7F56">
              <w:rPr>
                <w:rFonts w:ascii="Times New Roman" w:hAnsi="Times New Roman" w:cs="Times New Roman"/>
                <w:color w:val="000000"/>
                <w:sz w:val="24"/>
                <w:szCs w:val="24"/>
                <w:lang w:val="ru-RU"/>
              </w:rPr>
              <w:t xml:space="preserve"> Режим доступа: </w:t>
            </w:r>
            <w:hyperlink r:id="rId15" w:history="1">
              <w:r w:rsidR="00205BC5">
                <w:rPr>
                  <w:rStyle w:val="a3"/>
                  <w:rFonts w:ascii="Times New Roman" w:hAnsi="Times New Roman" w:cs="Times New Roman"/>
                  <w:sz w:val="24"/>
                  <w:szCs w:val="24"/>
                  <w:lang w:val="ru-RU"/>
                </w:rPr>
                <w:t>http://elibrary.ru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7F56">
              <w:rPr>
                <w:rFonts w:ascii="Times New Roman" w:hAnsi="Times New Roman" w:cs="Times New Roman"/>
                <w:color w:val="000000"/>
                <w:sz w:val="24"/>
                <w:szCs w:val="24"/>
                <w:lang w:val="ru-RU"/>
              </w:rPr>
              <w:t xml:space="preserve"> Режим доступа:  </w:t>
            </w:r>
            <w:hyperlink r:id="rId16" w:history="1">
              <w:r w:rsidR="00205BC5">
                <w:rPr>
                  <w:rStyle w:val="a3"/>
                  <w:rFonts w:ascii="Times New Roman" w:hAnsi="Times New Roman" w:cs="Times New Roman"/>
                  <w:sz w:val="24"/>
                  <w:szCs w:val="24"/>
                  <w:lang w:val="ru-RU"/>
                </w:rPr>
                <w:t>http://www.sciencedirect.com</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B53A27">
                <w:rPr>
                  <w:rStyle w:val="a3"/>
                  <w:rFonts w:ascii="Times New Roman" w:hAnsi="Times New Roman" w:cs="Times New Roman"/>
                  <w:sz w:val="24"/>
                  <w:szCs w:val="24"/>
                </w:rPr>
                <w:t>www.edu.ru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205BC5">
                <w:rPr>
                  <w:rStyle w:val="a3"/>
                  <w:rFonts w:ascii="Times New Roman" w:hAnsi="Times New Roman" w:cs="Times New Roman"/>
                  <w:sz w:val="24"/>
                  <w:szCs w:val="24"/>
                  <w:lang w:val="ru-RU"/>
                </w:rPr>
                <w:t>http://journals.cambridge.org</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205BC5">
                <w:rPr>
                  <w:rStyle w:val="a3"/>
                  <w:rFonts w:ascii="Times New Roman" w:hAnsi="Times New Roman" w:cs="Times New Roman"/>
                  <w:sz w:val="24"/>
                  <w:szCs w:val="24"/>
                  <w:lang w:val="ru-RU"/>
                </w:rPr>
                <w:t>http://www.oxfordjoumals.org</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205BC5">
                <w:rPr>
                  <w:rStyle w:val="a3"/>
                  <w:rFonts w:ascii="Times New Roman" w:hAnsi="Times New Roman" w:cs="Times New Roman"/>
                  <w:sz w:val="24"/>
                  <w:szCs w:val="24"/>
                  <w:lang w:val="ru-RU"/>
                </w:rPr>
                <w:t>http://dic.academic.ru/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205BC5">
                <w:rPr>
                  <w:rStyle w:val="a3"/>
                  <w:rFonts w:ascii="Times New Roman" w:hAnsi="Times New Roman" w:cs="Times New Roman"/>
                  <w:sz w:val="24"/>
                  <w:szCs w:val="24"/>
                  <w:lang w:val="ru-RU"/>
                </w:rPr>
                <w:t>http://www.benran.ru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11.   Сайт Госкомстата РФ. Режим доступа: </w:t>
            </w:r>
            <w:hyperlink r:id="rId22" w:history="1">
              <w:r w:rsidR="00205BC5">
                <w:rPr>
                  <w:rStyle w:val="a3"/>
                  <w:rFonts w:ascii="Times New Roman" w:hAnsi="Times New Roman" w:cs="Times New Roman"/>
                  <w:sz w:val="24"/>
                  <w:szCs w:val="24"/>
                  <w:lang w:val="ru-RU"/>
                </w:rPr>
                <w:t>http://www.gks.ru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205BC5">
                <w:rPr>
                  <w:rStyle w:val="a3"/>
                  <w:rFonts w:ascii="Times New Roman" w:hAnsi="Times New Roman" w:cs="Times New Roman"/>
                  <w:sz w:val="24"/>
                  <w:szCs w:val="24"/>
                  <w:lang w:val="ru-RU"/>
                </w:rPr>
                <w:t>http://diss.rsl.ru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205BC5">
                <w:rPr>
                  <w:rStyle w:val="a3"/>
                  <w:rFonts w:ascii="Times New Roman" w:hAnsi="Times New Roman" w:cs="Times New Roman"/>
                  <w:sz w:val="24"/>
                  <w:szCs w:val="24"/>
                  <w:lang w:val="ru-RU"/>
                </w:rPr>
                <w:t>http://ru.spinform.ru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4579" w:rsidRPr="004E7F56">
        <w:trPr>
          <w:trHeight w:hRule="exact" w:val="31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E4579" w:rsidRPr="004E7F56">
        <w:trPr>
          <w:trHeight w:hRule="exact" w:val="4185"/>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962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4579" w:rsidRPr="004E7F56">
        <w:trPr>
          <w:trHeight w:hRule="exact" w:val="855"/>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4579">
        <w:trPr>
          <w:trHeight w:hRule="exact" w:val="298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Перечень программного обеспечения</w:t>
            </w:r>
          </w:p>
          <w:p w:rsidR="009E4579" w:rsidRPr="004E7F56" w:rsidRDefault="009E4579">
            <w:pPr>
              <w:spacing w:after="0" w:line="240" w:lineRule="auto"/>
              <w:jc w:val="both"/>
              <w:rPr>
                <w:sz w:val="24"/>
                <w:szCs w:val="24"/>
                <w:lang w:val="ru-RU"/>
              </w:rPr>
            </w:pP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7F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7F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E4579" w:rsidRDefault="004E7F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4579" w:rsidRDefault="004E7F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4579" w:rsidRDefault="004E7F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4579" w:rsidRDefault="004E7F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4579" w:rsidRDefault="004E7F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4579" w:rsidRDefault="009E4579">
            <w:pPr>
              <w:spacing w:after="0" w:line="240" w:lineRule="auto"/>
              <w:jc w:val="both"/>
              <w:rPr>
                <w:sz w:val="24"/>
                <w:szCs w:val="24"/>
              </w:rPr>
            </w:pPr>
          </w:p>
          <w:p w:rsidR="009E4579" w:rsidRDefault="004E7F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05BC5">
                <w:rPr>
                  <w:rStyle w:val="a3"/>
                  <w:rFonts w:ascii="Times New Roman" w:hAnsi="Times New Roman" w:cs="Times New Roman"/>
                  <w:sz w:val="24"/>
                  <w:szCs w:val="24"/>
                </w:rPr>
                <w:t>http://www.consultant.ru/edu/student/study/</w:t>
              </w:r>
            </w:hyperlink>
          </w:p>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4579" w:rsidRDefault="004E7F5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05BC5">
                <w:rPr>
                  <w:rStyle w:val="a3"/>
                  <w:rFonts w:ascii="Times New Roman" w:hAnsi="Times New Roman" w:cs="Times New Roman"/>
                  <w:sz w:val="24"/>
                  <w:szCs w:val="24"/>
                </w:rPr>
                <w:t>http://fgosvo.ru</w:t>
              </w:r>
            </w:hyperlink>
          </w:p>
        </w:tc>
      </w:tr>
      <w:tr w:rsidR="009E4579">
        <w:trPr>
          <w:trHeight w:hRule="exact" w:val="314"/>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4579">
        <w:trPr>
          <w:trHeight w:hRule="exact" w:val="43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7317"/>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E4579" w:rsidRDefault="004E7F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4579" w:rsidRDefault="004E7F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4579" w:rsidRDefault="004E7F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4579" w:rsidRDefault="004E7F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4579" w:rsidRDefault="004E7F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4579" w:rsidRDefault="004E7F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4579" w:rsidRDefault="004E7F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4579" w:rsidRDefault="004E7F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4579" w:rsidRDefault="004E7F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4579" w:rsidRDefault="004E7F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4579" w:rsidRDefault="004E7F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4579" w:rsidRDefault="004E7F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4579" w:rsidRDefault="004E7F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4579">
        <w:trPr>
          <w:trHeight w:hRule="exact" w:val="277"/>
        </w:trPr>
        <w:tc>
          <w:tcPr>
            <w:tcW w:w="9640" w:type="dxa"/>
          </w:tcPr>
          <w:p w:rsidR="009E4579" w:rsidRDefault="009E4579"/>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4579">
        <w:trPr>
          <w:trHeight w:hRule="exact" w:val="721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579" w:rsidRDefault="004E7F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579" w:rsidRDefault="004E7F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4579" w:rsidRDefault="004E7F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7046"/>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4579" w:rsidRDefault="004E7F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B53A27">
                <w:rPr>
                  <w:rStyle w:val="a3"/>
                  <w:rFonts w:ascii="Times New Roman" w:hAnsi="Times New Roman" w:cs="Times New Roman"/>
                  <w:sz w:val="24"/>
                  <w:szCs w:val="24"/>
                </w:rPr>
                <w:t>www.biblio-online.ru</w:t>
              </w:r>
            </w:hyperlink>
          </w:p>
          <w:p w:rsidR="009E4579" w:rsidRDefault="004E7F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4579" w:rsidRDefault="009E4579"/>
    <w:sectPr w:rsidR="009E4579" w:rsidSect="009E45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5BC5"/>
    <w:rsid w:val="003D7746"/>
    <w:rsid w:val="004E7F56"/>
    <w:rsid w:val="009E4579"/>
    <w:rsid w:val="00B53A2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2BE246-870F-4D5F-A741-E926E77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27"/>
    <w:rPr>
      <w:color w:val="0000FF" w:themeColor="hyperlink"/>
      <w:u w:val="single"/>
    </w:rPr>
  </w:style>
  <w:style w:type="character" w:styleId="a4">
    <w:name w:val="Unresolved Mention"/>
    <w:basedOn w:val="a0"/>
    <w:uiPriority w:val="99"/>
    <w:semiHidden/>
    <w:unhideWhenUsed/>
    <w:rsid w:val="00205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7501</Words>
  <Characters>42760</Characters>
  <Application>Microsoft Office Word</Application>
  <DocSecurity>0</DocSecurity>
  <Lines>356</Lines>
  <Paragraphs>100</Paragraphs>
  <ScaleCrop>false</ScaleCrop>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2021-2022_ФГОС3++2021_Бак-ОФО-ПО2(НОиИЯ)(21)_plx_Детская психология</dc:title>
  <dc:creator>FastReport.NET</dc:creator>
  <cp:lastModifiedBy>Mark Bernstorf</cp:lastModifiedBy>
  <cp:revision>5</cp:revision>
  <dcterms:created xsi:type="dcterms:W3CDTF">2022-03-08T12:00:00Z</dcterms:created>
  <dcterms:modified xsi:type="dcterms:W3CDTF">2022-11-13T19:38:00Z</dcterms:modified>
</cp:coreProperties>
</file>